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F1F1F" w:rsidRPr="00C1113D" w:rsidTr="00F479D4">
        <w:tc>
          <w:tcPr>
            <w:tcW w:w="9396" w:type="dxa"/>
            <w:shd w:val="clear" w:color="auto" w:fill="00B050"/>
          </w:tcPr>
          <w:p w:rsidR="005F1F1F" w:rsidRPr="00C1113D" w:rsidRDefault="005F1F1F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b/>
                <w:sz w:val="24"/>
                <w:szCs w:val="24"/>
              </w:rPr>
              <w:t>List of Roman governors of Syria</w:t>
            </w:r>
          </w:p>
        </w:tc>
      </w:tr>
      <w:tr w:rsidR="00387D47" w:rsidRPr="00C1113D" w:rsidTr="00387D47">
        <w:tc>
          <w:tcPr>
            <w:tcW w:w="9396" w:type="dxa"/>
            <w:shd w:val="clear" w:color="auto" w:fill="00B0F0"/>
          </w:tcPr>
          <w:p w:rsidR="00387D47" w:rsidRPr="00C1113D" w:rsidRDefault="00387D47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81DC93" wp14:editId="287FF971">
                  <wp:extent cx="2238698" cy="2695575"/>
                  <wp:effectExtent l="0" t="0" r="9525" b="0"/>
                  <wp:docPr id="2" name="Picture 2" descr="The Roman Province of Syria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Roman Province of Syria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562" cy="270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F1F" w:rsidRPr="00C1113D" w:rsidTr="00F479D4">
        <w:tc>
          <w:tcPr>
            <w:tcW w:w="9396" w:type="dxa"/>
            <w:shd w:val="clear" w:color="auto" w:fill="FFC000"/>
          </w:tcPr>
          <w:p w:rsidR="005F1F1F" w:rsidRPr="00C1113D" w:rsidRDefault="005F1F1F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b/>
                <w:sz w:val="24"/>
                <w:szCs w:val="24"/>
              </w:rPr>
              <w:t>Proconsular governors of Syria (65–27 BC)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65–62: Marcus Aemilius Scaurus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61–60: Lucius Marcius Philippus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59–58: Gnaeus Cornelius Lentulus Marcellinus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57–54: Aulus Gabinius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54–53: Marcus Licinius Crassus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53–51: Gaius Cassius Longinus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51–50: Marcus Calpurnius Bibulus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50/49: Veiento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49–48: Metellus Scipio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47–46: Sextus Julius Caesar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46–44: Quintus Caecilius Bassus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45: </w:t>
            </w:r>
            <w:hyperlink r:id="rId7" w:tooltip="Gaius Antistius Vetus (consul 30 BC)" w:history="1">
              <w:r w:rsidRPr="00C1113D">
                <w:rPr>
                  <w:rFonts w:ascii="Times New Roman" w:hAnsi="Times New Roman" w:cs="Times New Roman"/>
                  <w:sz w:val="24"/>
                  <w:szCs w:val="24"/>
                </w:rPr>
                <w:t>Gaius Antistius Vetus</w:t>
              </w:r>
            </w:hyperlink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44: </w:t>
            </w:r>
            <w:hyperlink r:id="rId8" w:tooltip="Lucius Staius Murcus (page does not exist)" w:history="1">
              <w:r w:rsidRPr="00C1113D">
                <w:rPr>
                  <w:rFonts w:ascii="Times New Roman" w:hAnsi="Times New Roman" w:cs="Times New Roman"/>
                  <w:sz w:val="24"/>
                  <w:szCs w:val="24"/>
                </w:rPr>
                <w:t>Lucius Staius Murcus</w:t>
              </w:r>
            </w:hyperlink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44–43: Quintus Marcius Crispus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44–42: Gaius Cassius Longinus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41–40: Lucius Decidius Saxa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40–39: </w:t>
            </w:r>
            <w:r w:rsidRPr="00C111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Parthian occupation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39–38: Publius Ventidius Bassus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38–37: Gaius Sosius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35: Lucius Munatius Plancus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34/33–33/32: Lucius Calpurnius Bibulus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30: Quintus Didius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29: Marcus Valerius Messalla Corvinus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sz w:val="24"/>
                <w:szCs w:val="24"/>
              </w:rPr>
              <w:t>28–25: Cicero Minor</w:t>
            </w:r>
          </w:p>
        </w:tc>
      </w:tr>
      <w:tr w:rsidR="005F1F1F" w:rsidRPr="00C1113D" w:rsidTr="00F479D4">
        <w:tc>
          <w:tcPr>
            <w:tcW w:w="9396" w:type="dxa"/>
            <w:shd w:val="clear" w:color="auto" w:fill="FFC000"/>
          </w:tcPr>
          <w:p w:rsidR="005F1F1F" w:rsidRPr="00C1113D" w:rsidRDefault="005F1F1F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13D">
              <w:rPr>
                <w:rFonts w:ascii="Times New Roman" w:hAnsi="Times New Roman" w:cs="Times New Roman"/>
                <w:b/>
                <w:sz w:val="24"/>
                <w:szCs w:val="24"/>
              </w:rPr>
              <w:t>Propraetorial Imperial Legates of Roman Syria (27 BC to 135 AD)</w:t>
            </w:r>
          </w:p>
        </w:tc>
      </w:tr>
      <w:tr w:rsidR="005F1F1F" w:rsidRPr="00C1113D" w:rsidTr="00F479D4">
        <w:tc>
          <w:tcPr>
            <w:tcW w:w="9396" w:type="dxa"/>
            <w:shd w:val="clear" w:color="auto" w:fill="FFFF00"/>
          </w:tcPr>
          <w:tbl>
            <w:tblPr>
              <w:tblW w:w="4957" w:type="pct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6803"/>
            </w:tblGrid>
            <w:tr w:rsidR="005F1F1F" w:rsidRPr="00C1113D" w:rsidTr="00F479D4">
              <w:trPr>
                <w:trHeight w:val="311"/>
              </w:trPr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Governor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– 23 BC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Terentius Varro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23 – 13 BC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Vipsanius Agrippa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13/12 – 10/9 BC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Titius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– 7/6 BC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Sentius Saturninus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7/6 – 4 BC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Quinctilius Varus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BC – 1 AD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Unknown</w:t>
                  </w:r>
                  <w:hyperlink r:id="rId9" w:anchor="cite_note-1" w:history="1"/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AD – 4 AD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Caesar Vipsanianus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– 5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Volusius Saturninus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– 12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Sulpicius Quirinius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– 17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Caecilius Metellus Creticus Silanus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 – 19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Calpurnius Piso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– 21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Sentius Saturninus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– 32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Aelius Lamia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 – 35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Pomponius Flaccus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 – 39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Vitellius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 – 41/42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Petronius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41/42 – 44/45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(Gaius?) Vibius Marsus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 – 49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Cassius Longinus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– 60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Ummidius Durmius Quadratus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– 63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Domitius Corbulo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 – 67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Cestius Gallus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 – 69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Licinius Mucianus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 – 72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Caesennius Paetus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 – 73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Marius Celsus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 – 78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Ulpius Traianus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 – 82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Ceionius Commodus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 – 84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Titus Atilius Rufus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87 – 90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Valerius Patruinus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 – 93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Bucius Lappius Maximus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 – 96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Octavius Tidius Tossianus Lucius Javolenus Priscus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 – 97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Cornelius Nigrinus Curiatius Maternus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 – 100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Larcius Priscus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– 104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Antius Aulus Julius Quadratus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 – 108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Aulus Cornelius Palma Frontonianus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108 – 112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Fabius Justus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 – 115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Quadratus Bassus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Aelius Hadrianus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 – 119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Catilius Severus Julianus Claudius Reginus</w:t>
                  </w:r>
                </w:p>
              </w:tc>
            </w:tr>
            <w:tr w:rsidR="005F1F1F" w:rsidRPr="00C1113D" w:rsidTr="00F479D4">
              <w:tc>
                <w:tcPr>
                  <w:tcW w:w="125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 – 136</w:t>
                  </w:r>
                </w:p>
              </w:tc>
              <w:tc>
                <w:tcPr>
                  <w:tcW w:w="374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Quinctius Certus Poblicius Marcellus</w:t>
                  </w:r>
                </w:p>
              </w:tc>
            </w:tr>
          </w:tbl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1F" w:rsidRPr="00D161E4" w:rsidTr="00F479D4">
        <w:tc>
          <w:tcPr>
            <w:tcW w:w="9396" w:type="dxa"/>
            <w:shd w:val="clear" w:color="auto" w:fill="FFC000"/>
          </w:tcPr>
          <w:p w:rsidR="005F1F1F" w:rsidRPr="00D161E4" w:rsidRDefault="005F1F1F" w:rsidP="00F47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Proconsular Imperial Legates of Syria Palestina (135 AD to 193 AD)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tbl>
            <w:tblPr>
              <w:tblW w:w="4957" w:type="pct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2"/>
              <w:gridCol w:w="7653"/>
            </w:tblGrid>
            <w:tr w:rsidR="005F1F1F" w:rsidRPr="00C1113D" w:rsidTr="00F479D4">
              <w:trPr>
                <w:trHeight w:val="609"/>
              </w:trPr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Governor Proconsular Imperial Legates of Syria Palestina</w:t>
                  </w:r>
                </w:p>
                <w:p w:rsidR="005F1F1F" w:rsidRPr="00FD1585" w:rsidRDefault="005F1F1F" w:rsidP="00F479D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(135 AD to 193 AD)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135 – 136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Minicius Faustinus Sextus Julius Severus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 – 140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Sextus Julius Major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Burbuleius Optatus Ligarianus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147 – 150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Sulpicius Julianus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 – 154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Pontius Laelianus Larcius Sabinus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 – 157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Cassius Apollinaris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157 – 162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Lucius Attidius Cornelianus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 – 164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Marcus Annius Libo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– 166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Gnaeus Julius Verus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 – 175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Avidius Cassius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 – 178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Martius Verus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 – 182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Publius Helvius Pertinax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 – 185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Domitius Dexter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 – 190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Julius Saturninus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187 – 190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Asellius Aemilianus</w:t>
                  </w:r>
                </w:p>
              </w:tc>
            </w:tr>
            <w:tr w:rsidR="005F1F1F" w:rsidRPr="00C1113D" w:rsidTr="00F479D4">
              <w:tc>
                <w:tcPr>
                  <w:tcW w:w="788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 – 193</w:t>
                  </w:r>
                </w:p>
              </w:tc>
              <w:tc>
                <w:tcPr>
                  <w:tcW w:w="4212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Gaius Pescennius Niger</w:t>
                  </w:r>
                </w:p>
              </w:tc>
            </w:tr>
          </w:tbl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1F" w:rsidRPr="00D161E4" w:rsidTr="00F479D4">
        <w:tc>
          <w:tcPr>
            <w:tcW w:w="9396" w:type="dxa"/>
            <w:shd w:val="clear" w:color="auto" w:fill="FFC000"/>
          </w:tcPr>
          <w:p w:rsidR="005F1F1F" w:rsidRPr="00D161E4" w:rsidRDefault="005F1F1F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1E4">
              <w:rPr>
                <w:rFonts w:ascii="Times New Roman" w:hAnsi="Times New Roman" w:cs="Times New Roman"/>
                <w:b/>
                <w:sz w:val="24"/>
                <w:szCs w:val="24"/>
              </w:rPr>
              <w:t>Proconsular Imperial Legates of Syria Coele (193 AD to c. 295 AD)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tbl>
            <w:tblPr>
              <w:tblW w:w="4957" w:type="pct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7"/>
              <w:gridCol w:w="6378"/>
            </w:tblGrid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Governor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207 – 209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Marius Maximus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209 – 211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Minicius Martialis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216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Aurelius Mam(---)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221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Antonius Seleucus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225 and 235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Quintus Aradius Rufinus Optatus Aelianus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(?) 235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(? Claudius Sollemnius) Pacatianus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241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Attius Rufinus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241 – 249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Flavius Antiochus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c. 251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Atilius Cosminus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251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Pomponius Laetianus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During the 260s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Virius Lupus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275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Maximinus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279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Saturninus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276 and 282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Claudius Cleobulus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289 and 297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Aelius Helvius Dionysius</w:t>
                  </w:r>
                </w:p>
              </w:tc>
            </w:tr>
            <w:tr w:rsidR="005F1F1F" w:rsidRPr="00C1113D" w:rsidTr="00F479D4">
              <w:tc>
                <w:tcPr>
                  <w:tcW w:w="149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290</w:t>
                  </w:r>
                </w:p>
              </w:tc>
              <w:tc>
                <w:tcPr>
                  <w:tcW w:w="3510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Charisius</w:t>
                  </w:r>
                </w:p>
              </w:tc>
            </w:tr>
          </w:tbl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1F" w:rsidRPr="00D161E4" w:rsidTr="00F479D4">
        <w:tc>
          <w:tcPr>
            <w:tcW w:w="9396" w:type="dxa"/>
            <w:shd w:val="clear" w:color="auto" w:fill="FFC000"/>
          </w:tcPr>
          <w:p w:rsidR="005F1F1F" w:rsidRPr="00D161E4" w:rsidRDefault="005F1F1F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1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Propraetorial Imperial Legates of Syria Phoenicia (193 AD to c. 295 AD)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tbl>
            <w:tblPr>
              <w:tblW w:w="4957" w:type="pct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4"/>
              <w:gridCol w:w="6661"/>
            </w:tblGrid>
            <w:tr w:rsidR="005F1F1F" w:rsidRPr="00C1113D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Governor Propraetorial Imperial Legates of Syria Phoenicia (193 AD to c. 295 AD)</w:t>
                  </w:r>
                </w:p>
              </w:tc>
            </w:tr>
            <w:tr w:rsidR="005F1F1F" w:rsidRPr="00C1113D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193 – 194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Ti. Manilius Fuscus</w:t>
                  </w:r>
                  <w:hyperlink r:id="rId10" w:anchor="cite_note-3" w:history="1"/>
                </w:p>
              </w:tc>
            </w:tr>
            <w:tr w:rsidR="005F1F1F" w:rsidRPr="00C1113D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Q. Venidius Rufus Marius Maximus L. Calvinianus</w:t>
                  </w:r>
                </w:p>
              </w:tc>
            </w:tr>
            <w:tr w:rsidR="005F1F1F" w:rsidRPr="00C1113D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207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Domitius Leo Procillianus</w:t>
                  </w:r>
                </w:p>
              </w:tc>
            </w:tr>
            <w:tr w:rsidR="005F1F1F" w:rsidRPr="00C1113D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D. Pius Cassius</w:t>
                  </w:r>
                </w:p>
              </w:tc>
            </w:tr>
            <w:tr w:rsidR="005F1F1F" w:rsidRPr="00C1113D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268 and 270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Salvius Theodorus</w:t>
                  </w:r>
                </w:p>
              </w:tc>
            </w:tr>
            <w:tr w:rsidR="005F1F1F" w:rsidRPr="00C1113D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284 and 305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L. Artorius Pius Maximus</w:t>
                  </w:r>
                </w:p>
              </w:tc>
            </w:tr>
            <w:tr w:rsidR="005F1F1F" w:rsidRPr="00C1113D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292 – 293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FD1585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Crispinus</w:t>
                  </w:r>
                </w:p>
              </w:tc>
            </w:tr>
          </w:tbl>
          <w:p w:rsidR="005F1F1F" w:rsidRPr="00C1113D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1F" w:rsidRPr="00D161E4" w:rsidTr="00F479D4">
        <w:tc>
          <w:tcPr>
            <w:tcW w:w="9396" w:type="dxa"/>
            <w:shd w:val="clear" w:color="auto" w:fill="FFC000"/>
          </w:tcPr>
          <w:p w:rsidR="005F1F1F" w:rsidRPr="00D161E4" w:rsidRDefault="005F1F1F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1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Consularis</w:t>
            </w:r>
            <w:r w:rsidRPr="00D161E4">
              <w:rPr>
                <w:rFonts w:ascii="Times New Roman" w:hAnsi="Times New Roman" w:cs="Times New Roman"/>
                <w:b/>
                <w:sz w:val="24"/>
                <w:szCs w:val="24"/>
              </w:rPr>
              <w:t> Governors of Syria Coele (c. 295 AD to c. 415 AD)</w:t>
            </w:r>
          </w:p>
        </w:tc>
      </w:tr>
      <w:tr w:rsidR="005F1F1F" w:rsidRPr="00D32679" w:rsidTr="00F479D4">
        <w:tc>
          <w:tcPr>
            <w:tcW w:w="9396" w:type="dxa"/>
            <w:shd w:val="clear" w:color="auto" w:fill="FFFF00"/>
          </w:tcPr>
          <w:tbl>
            <w:tblPr>
              <w:tblW w:w="4957" w:type="pct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4"/>
              <w:gridCol w:w="6661"/>
            </w:tblGrid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Governor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293 and 305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Latinius Primosus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Verinus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323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Dyscolius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After 324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Arrius Maximus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324 and 337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Plutarchus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329 and 335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Fl. Dionysius</w:t>
                  </w:r>
                  <w:hyperlink r:id="rId11" w:anchor="cite_note-4" w:history="1"/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Nonnus</w:t>
                  </w:r>
                  <w:hyperlink r:id="rId12" w:anchor="cite_note-5" w:history="1"/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Eustathius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347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Theodorus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Fl. Antonius Hierocles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349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Anatolius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353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Honoratus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354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Theophilus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355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Dionysius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355 – 356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Gymnasius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Nicentius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358 – 359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Sabinus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Tryphonianus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Italicianus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Siderius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Alexander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363 – 364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Celsus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Marcianus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364 and 380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Protasius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364 and 380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Protasius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365 and 368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Festus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365 and 371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Aetherius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370 and 374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Fl. Eutolmius Tatianus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379/80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Carterius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381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Domnicus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382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Marcellinus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382/3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Pelagius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382 and 393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Timocrates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384/5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Eumolpius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386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Tisamenus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387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Celsus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Lucianus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Eustathius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389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Eutropius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389/90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Palladius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Infantius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392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Capitolinus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392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Iullus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392/3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Florentius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393/4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Severus</w:t>
                  </w:r>
                </w:p>
              </w:tc>
            </w:tr>
          </w:tbl>
          <w:p w:rsidR="005F1F1F" w:rsidRPr="00261D7C" w:rsidRDefault="005F1F1F" w:rsidP="00F479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F1F" w:rsidRPr="00D161E4" w:rsidTr="00F479D4">
        <w:tc>
          <w:tcPr>
            <w:tcW w:w="9396" w:type="dxa"/>
            <w:shd w:val="clear" w:color="auto" w:fill="FFC000"/>
          </w:tcPr>
          <w:p w:rsidR="005F1F1F" w:rsidRPr="00D161E4" w:rsidRDefault="005F1F1F" w:rsidP="00F47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1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Consularis</w:t>
            </w:r>
            <w:r w:rsidRPr="00D161E4">
              <w:rPr>
                <w:rFonts w:ascii="Times New Roman" w:hAnsi="Times New Roman" w:cs="Times New Roman"/>
                <w:b/>
                <w:sz w:val="24"/>
                <w:szCs w:val="24"/>
              </w:rPr>
              <w:t> Governors of Syria Phoenicia (c. 295 AD to c. 395 AD)</w:t>
            </w:r>
          </w:p>
        </w:tc>
      </w:tr>
      <w:tr w:rsidR="005F1F1F" w:rsidTr="00F479D4">
        <w:tc>
          <w:tcPr>
            <w:tcW w:w="9396" w:type="dxa"/>
            <w:shd w:val="clear" w:color="auto" w:fill="FFFF00"/>
          </w:tcPr>
          <w:tbl>
            <w:tblPr>
              <w:tblW w:w="4957" w:type="pct"/>
              <w:tblBorders>
                <w:top w:val="single" w:sz="6" w:space="0" w:color="A2A9B1"/>
                <w:left w:val="single" w:sz="6" w:space="0" w:color="A2A9B1"/>
                <w:bottom w:val="single" w:sz="6" w:space="0" w:color="A2A9B1"/>
                <w:right w:val="single" w:sz="6" w:space="0" w:color="A2A9B1"/>
              </w:tblBorders>
              <w:shd w:val="clear" w:color="auto" w:fill="F8F9F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24"/>
              <w:gridCol w:w="6661"/>
            </w:tblGrid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Governor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Between 293 and 305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Aelius Statuus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Between 293 and 303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Sossianus Hierocles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305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Julius Julianus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? Between 309/313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Maximus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323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Achillius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328 – 329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Fl. Dionysius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335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Archelaus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337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Nonnus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342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Marcellinus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353/4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Apollinaris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358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Demetrius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358 – 359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Nicentius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(?) 359/60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Euchrostius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360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360 – 361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Andronicus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361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Aelius Claudius Dulcitius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361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Anatolius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c. 361/2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Polycles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Julianus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362 – 363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C52EBE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tooltip="Gaianus of Tyre" w:history="1">
                    <w:r w:rsidR="005F1F1F" w:rsidRPr="00261D7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Gaianus</w:t>
                    </w:r>
                  </w:hyperlink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363 – 364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Ulpianus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364 – 365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Domninus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Leontius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Petrus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382 – 383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Proculus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Before 388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Eustathius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Antherius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Epiphanius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390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Domitius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391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Severianus</w:t>
                  </w:r>
                </w:p>
              </w:tc>
            </w:tr>
            <w:tr w:rsidR="005F1F1F" w:rsidRPr="00261D7C" w:rsidTr="00F479D4">
              <w:tc>
                <w:tcPr>
                  <w:tcW w:w="1334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392</w:t>
                  </w:r>
                </w:p>
              </w:tc>
              <w:tc>
                <w:tcPr>
                  <w:tcW w:w="3666" w:type="pct"/>
                  <w:tcBorders>
                    <w:top w:val="single" w:sz="6" w:space="0" w:color="A2A9B1"/>
                    <w:left w:val="single" w:sz="6" w:space="0" w:color="A2A9B1"/>
                    <w:bottom w:val="single" w:sz="6" w:space="0" w:color="A2A9B1"/>
                    <w:right w:val="single" w:sz="6" w:space="0" w:color="A2A9B1"/>
                  </w:tcBorders>
                  <w:shd w:val="clear" w:color="auto" w:fill="FFFF00"/>
                  <w:tcMar>
                    <w:top w:w="48" w:type="dxa"/>
                    <w:left w:w="96" w:type="dxa"/>
                    <w:bottom w:w="48" w:type="dxa"/>
                    <w:right w:w="96" w:type="dxa"/>
                  </w:tcMar>
                  <w:vAlign w:val="center"/>
                  <w:hideMark/>
                </w:tcPr>
                <w:p w:rsidR="005F1F1F" w:rsidRPr="00261D7C" w:rsidRDefault="005F1F1F" w:rsidP="00F479D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1D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Leontius</w:t>
                  </w:r>
                </w:p>
              </w:tc>
            </w:tr>
          </w:tbl>
          <w:p w:rsidR="005F1F1F" w:rsidRPr="00261D7C" w:rsidRDefault="005F1F1F" w:rsidP="00F47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F1F" w:rsidRDefault="005F1F1F" w:rsidP="005F1F1F">
      <w:pPr>
        <w:jc w:val="center"/>
        <w:rPr>
          <w:rFonts w:ascii="Arial" w:hAnsi="Arial" w:cs="Arial"/>
          <w:color w:val="0000CC"/>
          <w:sz w:val="15"/>
          <w:szCs w:val="15"/>
        </w:rPr>
      </w:pPr>
    </w:p>
    <w:p w:rsidR="00BE04F5" w:rsidRDefault="00BE04F5" w:rsidP="00BE04F5"/>
    <w:p w:rsidR="00BE04F5" w:rsidRDefault="00BE04F5" w:rsidP="00BE04F5">
      <w:pPr>
        <w:jc w:val="center"/>
        <w:rPr>
          <w:rFonts w:ascii="Arial" w:hAnsi="Arial" w:cs="Arial"/>
          <w:color w:val="0000CC"/>
          <w:sz w:val="15"/>
          <w:szCs w:val="15"/>
        </w:rPr>
      </w:pP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begin"/>
      </w:r>
      <w:r w:rsidRPr="00205110"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 w:rsidRPr="00205110"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Вижте изображението в пълен размер" style="width:91.5pt;height:23.25pt" o:button="t">
            <v:imagedata r:id="rId14" r:href="rId15"/>
          </v:shape>
        </w:pict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  <w:r w:rsidRPr="00205110"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BE04F5" w:rsidRPr="00205110" w:rsidTr="00A87C19">
        <w:tc>
          <w:tcPr>
            <w:tcW w:w="1838" w:type="dxa"/>
            <w:shd w:val="clear" w:color="auto" w:fill="00B050"/>
          </w:tcPr>
          <w:p w:rsidR="00BE04F5" w:rsidRPr="00205110" w:rsidRDefault="00BE04F5" w:rsidP="00A87C19">
            <w:pPr>
              <w:jc w:val="center"/>
              <w:rPr>
                <w:b/>
              </w:rPr>
            </w:pPr>
            <w:r w:rsidRPr="00205110">
              <w:rPr>
                <w:b/>
              </w:rPr>
              <w:t>C</w:t>
            </w:r>
            <w:r w:rsidRPr="00205110">
              <w:rPr>
                <w:b/>
                <w:lang w:val="en"/>
              </w:rPr>
              <w:t>ompiler FLN</w:t>
            </w:r>
          </w:p>
        </w:tc>
      </w:tr>
    </w:tbl>
    <w:p w:rsidR="005F1F1F" w:rsidRDefault="005F1F1F" w:rsidP="005F1F1F">
      <w:pPr>
        <w:jc w:val="center"/>
        <w:rPr>
          <w:rFonts w:ascii="Arial" w:hAnsi="Arial" w:cs="Arial"/>
          <w:color w:val="0000CC"/>
          <w:sz w:val="15"/>
          <w:szCs w:val="15"/>
        </w:rPr>
      </w:pPr>
      <w:bookmarkStart w:id="0" w:name="_GoBack"/>
      <w:bookmarkEnd w:id="0"/>
    </w:p>
    <w:p w:rsidR="00EE79DF" w:rsidRDefault="00EE79DF"/>
    <w:sectPr w:rsidR="00EE79DF">
      <w:head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EBE" w:rsidRDefault="00C52EBE" w:rsidP="001802C5">
      <w:pPr>
        <w:spacing w:after="0" w:line="240" w:lineRule="auto"/>
      </w:pPr>
      <w:r>
        <w:separator/>
      </w:r>
    </w:p>
  </w:endnote>
  <w:endnote w:type="continuationSeparator" w:id="0">
    <w:p w:rsidR="00C52EBE" w:rsidRDefault="00C52EBE" w:rsidP="0018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EBE" w:rsidRDefault="00C52EBE" w:rsidP="001802C5">
      <w:pPr>
        <w:spacing w:after="0" w:line="240" w:lineRule="auto"/>
      </w:pPr>
      <w:r>
        <w:separator/>
      </w:r>
    </w:p>
  </w:footnote>
  <w:footnote w:type="continuationSeparator" w:id="0">
    <w:p w:rsidR="00C52EBE" w:rsidRDefault="00C52EBE" w:rsidP="0018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4311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802C5" w:rsidRDefault="001802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4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802C5" w:rsidRDefault="001802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70"/>
    <w:rsid w:val="001802C5"/>
    <w:rsid w:val="00387D47"/>
    <w:rsid w:val="00456BE7"/>
    <w:rsid w:val="005F1F1F"/>
    <w:rsid w:val="00BE04F5"/>
    <w:rsid w:val="00C52EBE"/>
    <w:rsid w:val="00E13470"/>
    <w:rsid w:val="00E7315F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6008"/>
  <w15:chartTrackingRefBased/>
  <w15:docId w15:val="{CD0BFE52-F5AE-4239-B5D8-2058D9D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F1F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02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2C5"/>
  </w:style>
  <w:style w:type="paragraph" w:styleId="Footer">
    <w:name w:val="footer"/>
    <w:basedOn w:val="Normal"/>
    <w:link w:val="FooterChar"/>
    <w:uiPriority w:val="99"/>
    <w:unhideWhenUsed/>
    <w:rsid w:val="001802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/index.php?title=Lucius_Staius_Murcus&amp;action=edit&amp;redlink=1" TargetMode="External"/><Relationship Id="rId13" Type="http://schemas.openxmlformats.org/officeDocument/2006/relationships/hyperlink" Target="https://en.wikipedia.org/wiki/Gaianus_of_Tyr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Gaius_Antistius_Vetus_(consul_30_BC)" TargetMode="External"/><Relationship Id="rId12" Type="http://schemas.openxmlformats.org/officeDocument/2006/relationships/hyperlink" Target="https://en.wikipedia.org/wiki/List_of_Roman_governors_of_Syri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n.wikipedia.org/wiki/List_of_Roman_governors_of_Syria" TargetMode="External"/><Relationship Id="rId5" Type="http://schemas.openxmlformats.org/officeDocument/2006/relationships/endnotes" Target="endnotes.xml"/><Relationship Id="rId15" Type="http://schemas.openxmlformats.org/officeDocument/2006/relationships/image" Target="http://t0.gstatic.com/images?q=tbn:ANd9GcTDT1jpfS6n_Y4NmsXFnf0dV2uAk854tEHeOSaIXPxUCt7qxHu5xaSaZA" TargetMode="External"/><Relationship Id="rId10" Type="http://schemas.openxmlformats.org/officeDocument/2006/relationships/hyperlink" Target="https://en.wikipedia.org/wiki/List_of_Roman_governors_of_Syr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List_of_Roman_governors_of_Syria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3575</Words>
  <Characters>20384</Characters>
  <Application>Microsoft Office Word</Application>
  <DocSecurity>0</DocSecurity>
  <Lines>169</Lines>
  <Paragraphs>47</Paragraphs>
  <ScaleCrop>false</ScaleCrop>
  <Company/>
  <LinksUpToDate>false</LinksUpToDate>
  <CharactersWithSpaces>23912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2024-04-24T03:56:00Z</dcterms:created>
  <dcterms:modified xsi:type="dcterms:W3CDTF">2024-05-13T04:12:00Z</dcterms:modified>
</cp:coreProperties>
</file>